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F84FB" w14:textId="77777777" w:rsidR="00733C9F" w:rsidRDefault="00C845F4" w:rsidP="00733C9F">
      <w:pPr>
        <w:spacing w:before="60"/>
        <w:ind w:right="75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 </w:t>
      </w:r>
      <w:r w:rsidR="00733C9F">
        <w:rPr>
          <w:rFonts w:ascii="Arial" w:hAnsi="Arial"/>
          <w:b/>
          <w:sz w:val="32"/>
        </w:rPr>
        <w:t>01</w:t>
      </w:r>
      <w:r>
        <w:rPr>
          <w:rFonts w:ascii="Arial" w:hAnsi="Arial"/>
          <w:b/>
          <w:sz w:val="32"/>
        </w:rPr>
        <w:t>.1</w:t>
      </w:r>
      <w:r w:rsidR="00733C9F">
        <w:rPr>
          <w:rFonts w:ascii="Arial" w:hAnsi="Arial"/>
          <w:b/>
          <w:sz w:val="32"/>
        </w:rPr>
        <w:t>2</w:t>
      </w:r>
      <w:r>
        <w:rPr>
          <w:rFonts w:ascii="Arial" w:hAnsi="Arial"/>
          <w:b/>
          <w:sz w:val="32"/>
        </w:rPr>
        <w:t>.202</w:t>
      </w:r>
      <w:r w:rsidR="00733C9F">
        <w:rPr>
          <w:rFonts w:ascii="Arial" w:hAnsi="Arial"/>
          <w:b/>
          <w:sz w:val="32"/>
        </w:rPr>
        <w:t>3</w:t>
      </w:r>
      <w:r>
        <w:rPr>
          <w:rFonts w:ascii="Arial" w:hAnsi="Arial"/>
          <w:b/>
          <w:sz w:val="32"/>
        </w:rPr>
        <w:t>г.№</w:t>
      </w:r>
      <w:r w:rsidR="00733C9F">
        <w:rPr>
          <w:rFonts w:ascii="Arial" w:hAnsi="Arial"/>
          <w:b/>
          <w:sz w:val="32"/>
        </w:rPr>
        <w:t xml:space="preserve"> 80</w:t>
      </w:r>
    </w:p>
    <w:p w14:paraId="2B33FADA" w14:textId="48DD7729" w:rsidR="008E03AF" w:rsidRDefault="00C845F4" w:rsidP="00733C9F">
      <w:pPr>
        <w:spacing w:before="60"/>
        <w:ind w:right="75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РОССИЙСКАЯ</w:t>
      </w:r>
      <w:r>
        <w:rPr>
          <w:rFonts w:ascii="Arial" w:hAnsi="Arial"/>
          <w:b/>
          <w:spacing w:val="-23"/>
          <w:sz w:val="32"/>
        </w:rPr>
        <w:t xml:space="preserve"> </w:t>
      </w:r>
      <w:r>
        <w:rPr>
          <w:rFonts w:ascii="Arial" w:hAnsi="Arial"/>
          <w:b/>
          <w:sz w:val="32"/>
        </w:rPr>
        <w:t>ФЕДЕРАЦИЯ</w:t>
      </w:r>
    </w:p>
    <w:p w14:paraId="042B35D8" w14:textId="77777777" w:rsidR="008E03AF" w:rsidRDefault="00C845F4" w:rsidP="00733C9F">
      <w:pPr>
        <w:ind w:left="2952" w:right="3183" w:hanging="3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ИРКУТСКАЯ ОБЛАСТЬ БАЛАГАНСКИЙ</w:t>
      </w:r>
      <w:r>
        <w:rPr>
          <w:rFonts w:ascii="Arial" w:hAnsi="Arial"/>
          <w:b/>
          <w:spacing w:val="-23"/>
          <w:sz w:val="32"/>
        </w:rPr>
        <w:t xml:space="preserve"> </w:t>
      </w:r>
      <w:r>
        <w:rPr>
          <w:rFonts w:ascii="Arial" w:hAnsi="Arial"/>
          <w:b/>
          <w:sz w:val="32"/>
        </w:rPr>
        <w:t>РАЙОН</w:t>
      </w:r>
    </w:p>
    <w:p w14:paraId="08BD5F3D" w14:textId="77777777" w:rsidR="008E03AF" w:rsidRDefault="00C845F4" w:rsidP="00733C9F">
      <w:pPr>
        <w:spacing w:before="2"/>
        <w:ind w:left="472" w:right="706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КУМАРЕЙСКОЕ</w:t>
      </w:r>
      <w:r>
        <w:rPr>
          <w:rFonts w:ascii="Arial" w:hAnsi="Arial"/>
          <w:b/>
          <w:spacing w:val="-20"/>
          <w:sz w:val="32"/>
        </w:rPr>
        <w:t xml:space="preserve"> </w:t>
      </w:r>
      <w:r>
        <w:rPr>
          <w:rFonts w:ascii="Arial" w:hAnsi="Arial"/>
          <w:b/>
          <w:sz w:val="32"/>
        </w:rPr>
        <w:t>МУНИЦИПАЛЬНОЕ</w:t>
      </w:r>
      <w:r>
        <w:rPr>
          <w:rFonts w:ascii="Arial" w:hAnsi="Arial"/>
          <w:b/>
          <w:spacing w:val="-22"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ОБРАЗОВАНИЕ </w:t>
      </w:r>
      <w:r>
        <w:rPr>
          <w:rFonts w:ascii="Arial" w:hAnsi="Arial"/>
          <w:b/>
          <w:spacing w:val="-2"/>
          <w:sz w:val="32"/>
        </w:rPr>
        <w:t>АДМИНИСТРАЦИЯ</w:t>
      </w:r>
    </w:p>
    <w:p w14:paraId="63FB4A60" w14:textId="77777777" w:rsidR="008E03AF" w:rsidRDefault="00C845F4" w:rsidP="00733C9F">
      <w:pPr>
        <w:spacing w:line="366" w:lineRule="exact"/>
        <w:ind w:right="22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pacing w:val="-2"/>
          <w:sz w:val="32"/>
        </w:rPr>
        <w:t>ПОСТАНОВЛЕНИЕ</w:t>
      </w:r>
    </w:p>
    <w:p w14:paraId="3A612CF3" w14:textId="77777777" w:rsidR="008E03AF" w:rsidRDefault="008E03AF">
      <w:pPr>
        <w:pStyle w:val="a3"/>
        <w:rPr>
          <w:rFonts w:ascii="Arial"/>
          <w:b/>
          <w:sz w:val="32"/>
        </w:rPr>
      </w:pPr>
    </w:p>
    <w:p w14:paraId="3D064B95" w14:textId="77777777" w:rsidR="008E03AF" w:rsidRDefault="00C845F4">
      <w:pPr>
        <w:spacing w:before="1"/>
        <w:ind w:left="1314" w:right="756" w:firstLine="636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ОБ</w:t>
      </w:r>
      <w:r>
        <w:rPr>
          <w:rFonts w:ascii="Arial" w:hAnsi="Arial"/>
          <w:b/>
          <w:spacing w:val="-13"/>
          <w:sz w:val="32"/>
        </w:rPr>
        <w:t xml:space="preserve"> </w:t>
      </w:r>
      <w:r>
        <w:rPr>
          <w:rFonts w:ascii="Arial" w:hAnsi="Arial"/>
          <w:b/>
          <w:sz w:val="32"/>
        </w:rPr>
        <w:t>УТВЕРЖДЕНИИ</w:t>
      </w:r>
      <w:r>
        <w:rPr>
          <w:rFonts w:ascii="Arial" w:hAnsi="Arial"/>
          <w:b/>
          <w:spacing w:val="-12"/>
          <w:sz w:val="32"/>
        </w:rPr>
        <w:t xml:space="preserve"> </w:t>
      </w:r>
      <w:r>
        <w:rPr>
          <w:rFonts w:ascii="Arial" w:hAnsi="Arial"/>
          <w:b/>
          <w:sz w:val="32"/>
        </w:rPr>
        <w:t>ПЕРЕЧНЯ</w:t>
      </w:r>
      <w:r>
        <w:rPr>
          <w:rFonts w:ascii="Arial" w:hAnsi="Arial"/>
          <w:b/>
          <w:spacing w:val="-11"/>
          <w:sz w:val="32"/>
        </w:rPr>
        <w:t xml:space="preserve"> </w:t>
      </w:r>
      <w:r>
        <w:rPr>
          <w:rFonts w:ascii="Arial" w:hAnsi="Arial"/>
          <w:b/>
          <w:sz w:val="32"/>
        </w:rPr>
        <w:t>ГЛАВНЫХ АДМИНИСТРАТОРОВ ДОХОДОВ БЮДЖЕТА</w:t>
      </w:r>
    </w:p>
    <w:p w14:paraId="358E5CC9" w14:textId="77777777" w:rsidR="008E03AF" w:rsidRDefault="00C845F4">
      <w:pPr>
        <w:ind w:left="510"/>
        <w:rPr>
          <w:rFonts w:ascii="Arial" w:hAnsi="Arial"/>
          <w:b/>
          <w:sz w:val="32"/>
        </w:rPr>
      </w:pPr>
      <w:r>
        <w:rPr>
          <w:rFonts w:ascii="Arial" w:hAnsi="Arial"/>
          <w:b/>
          <w:spacing w:val="-2"/>
          <w:sz w:val="32"/>
        </w:rPr>
        <w:t>КУМАРЕЙСКОГО</w:t>
      </w:r>
      <w:r>
        <w:rPr>
          <w:rFonts w:ascii="Arial" w:hAnsi="Arial"/>
          <w:b/>
          <w:spacing w:val="-1"/>
          <w:sz w:val="32"/>
        </w:rPr>
        <w:t xml:space="preserve"> </w:t>
      </w:r>
      <w:r>
        <w:rPr>
          <w:rFonts w:ascii="Arial" w:hAnsi="Arial"/>
          <w:b/>
          <w:spacing w:val="-2"/>
          <w:sz w:val="32"/>
        </w:rPr>
        <w:t>МУНИЦИПАЛЬНОГО ОБРАЗОВАНИЯ</w:t>
      </w:r>
    </w:p>
    <w:p w14:paraId="318A53B4" w14:textId="77777777" w:rsidR="008E03AF" w:rsidRPr="00434528" w:rsidRDefault="00C845F4">
      <w:pPr>
        <w:pStyle w:val="a3"/>
        <w:spacing w:before="281" w:line="244" w:lineRule="auto"/>
        <w:ind w:left="122" w:right="348" w:firstLine="707"/>
        <w:jc w:val="both"/>
        <w:rPr>
          <w:rFonts w:ascii="Arial" w:hAnsi="Arial" w:cs="Arial"/>
        </w:rPr>
      </w:pPr>
      <w:r w:rsidRPr="00434528">
        <w:rPr>
          <w:rFonts w:ascii="Arial" w:hAnsi="Arial" w:cs="Arial"/>
        </w:rPr>
        <w:t xml:space="preserve">В соответствии с </w:t>
      </w:r>
      <w:hyperlink r:id="rId5">
        <w:r w:rsidRPr="00434528">
          <w:rPr>
            <w:rFonts w:ascii="Arial" w:hAnsi="Arial" w:cs="Arial"/>
          </w:rPr>
          <w:t>пунктом 3.2 статьи 160.1</w:t>
        </w:r>
      </w:hyperlink>
      <w:r w:rsidRPr="00434528">
        <w:rPr>
          <w:rFonts w:ascii="Arial" w:hAnsi="Arial" w:cs="Arial"/>
        </w:rPr>
        <w:t xml:space="preserve"> Бюджетного кодекса Российской Федерации,</w:t>
      </w:r>
      <w:r w:rsidRPr="00434528">
        <w:rPr>
          <w:rFonts w:ascii="Arial" w:hAnsi="Arial" w:cs="Arial"/>
          <w:spacing w:val="-3"/>
        </w:rPr>
        <w:t xml:space="preserve"> </w:t>
      </w:r>
      <w:r w:rsidRPr="00434528">
        <w:rPr>
          <w:rFonts w:ascii="Arial" w:hAnsi="Arial" w:cs="Arial"/>
        </w:rPr>
        <w:t>постановлением</w:t>
      </w:r>
      <w:r w:rsidRPr="00434528">
        <w:rPr>
          <w:rFonts w:ascii="Arial" w:hAnsi="Arial" w:cs="Arial"/>
          <w:spacing w:val="-3"/>
        </w:rPr>
        <w:t xml:space="preserve"> </w:t>
      </w:r>
      <w:r w:rsidRPr="00434528">
        <w:rPr>
          <w:rFonts w:ascii="Arial" w:hAnsi="Arial" w:cs="Arial"/>
        </w:rPr>
        <w:t>Правительства</w:t>
      </w:r>
      <w:r w:rsidRPr="00434528">
        <w:rPr>
          <w:rFonts w:ascii="Arial" w:hAnsi="Arial" w:cs="Arial"/>
          <w:spacing w:val="-3"/>
        </w:rPr>
        <w:t xml:space="preserve"> </w:t>
      </w:r>
      <w:r w:rsidRPr="00434528">
        <w:rPr>
          <w:rFonts w:ascii="Arial" w:hAnsi="Arial" w:cs="Arial"/>
        </w:rPr>
        <w:t>Российской</w:t>
      </w:r>
      <w:r w:rsidRPr="00434528">
        <w:rPr>
          <w:rFonts w:ascii="Arial" w:hAnsi="Arial" w:cs="Arial"/>
          <w:spacing w:val="-3"/>
        </w:rPr>
        <w:t xml:space="preserve"> </w:t>
      </w:r>
      <w:r w:rsidRPr="00434528">
        <w:rPr>
          <w:rFonts w:ascii="Arial" w:hAnsi="Arial" w:cs="Arial"/>
        </w:rPr>
        <w:t>Федерации</w:t>
      </w:r>
      <w:r w:rsidRPr="00434528">
        <w:rPr>
          <w:rFonts w:ascii="Arial" w:hAnsi="Arial" w:cs="Arial"/>
          <w:spacing w:val="-3"/>
        </w:rPr>
        <w:t xml:space="preserve"> </w:t>
      </w:r>
      <w:r w:rsidRPr="00434528">
        <w:rPr>
          <w:rFonts w:ascii="Arial" w:hAnsi="Arial" w:cs="Arial"/>
        </w:rPr>
        <w:t>от</w:t>
      </w:r>
      <w:r w:rsidRPr="00434528">
        <w:rPr>
          <w:rFonts w:ascii="Arial" w:hAnsi="Arial" w:cs="Arial"/>
          <w:spacing w:val="-3"/>
        </w:rPr>
        <w:t xml:space="preserve"> </w:t>
      </w:r>
      <w:r w:rsidRPr="00434528">
        <w:rPr>
          <w:rFonts w:ascii="Arial" w:hAnsi="Arial" w:cs="Arial"/>
        </w:rPr>
        <w:t>16.09.2021</w:t>
      </w:r>
    </w:p>
    <w:p w14:paraId="22B9DB36" w14:textId="77777777" w:rsidR="008E03AF" w:rsidRPr="00434528" w:rsidRDefault="00C845F4">
      <w:pPr>
        <w:pStyle w:val="a3"/>
        <w:spacing w:line="244" w:lineRule="auto"/>
        <w:ind w:left="122" w:right="347"/>
        <w:jc w:val="both"/>
        <w:rPr>
          <w:rFonts w:ascii="Arial" w:hAnsi="Arial" w:cs="Arial"/>
        </w:rPr>
      </w:pPr>
      <w:r w:rsidRPr="00434528">
        <w:rPr>
          <w:rFonts w:ascii="Arial" w:hAnsi="Arial" w:cs="Arial"/>
        </w:rPr>
        <w:t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</w:t>
      </w:r>
      <w:r w:rsidRPr="00434528">
        <w:rPr>
          <w:rFonts w:ascii="Arial" w:hAnsi="Arial" w:cs="Arial"/>
        </w:rPr>
        <w:t xml:space="preserve">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</w:t>
      </w:r>
      <w:r w:rsidRPr="00434528">
        <w:rPr>
          <w:rFonts w:ascii="Arial" w:hAnsi="Arial" w:cs="Arial"/>
        </w:rPr>
        <w:t xml:space="preserve">льного фонда обязательного медицинского страхования, местного бюджета», </w:t>
      </w:r>
      <w:hyperlink r:id="rId6">
        <w:r w:rsidRPr="00434528">
          <w:rPr>
            <w:rFonts w:ascii="Arial" w:hAnsi="Arial" w:cs="Arial"/>
          </w:rPr>
          <w:t>статьей</w:t>
        </w:r>
      </w:hyperlink>
      <w:r w:rsidRPr="00434528">
        <w:rPr>
          <w:rFonts w:ascii="Arial" w:hAnsi="Arial" w:cs="Arial"/>
        </w:rPr>
        <w:t xml:space="preserve"> 61 Устава Кумарейского муниципальн</w:t>
      </w:r>
      <w:r w:rsidRPr="00434528">
        <w:rPr>
          <w:rFonts w:ascii="Arial" w:hAnsi="Arial" w:cs="Arial"/>
        </w:rPr>
        <w:t xml:space="preserve">ого образования, администрация Кумарейского муниципального </w:t>
      </w:r>
      <w:r w:rsidRPr="00434528">
        <w:rPr>
          <w:rFonts w:ascii="Arial" w:hAnsi="Arial" w:cs="Arial"/>
          <w:spacing w:val="-2"/>
        </w:rPr>
        <w:t>образования</w:t>
      </w:r>
    </w:p>
    <w:p w14:paraId="4F1B70A5" w14:textId="77777777" w:rsidR="008E03AF" w:rsidRPr="00434528" w:rsidRDefault="008E03AF">
      <w:pPr>
        <w:pStyle w:val="a3"/>
        <w:spacing w:before="54"/>
        <w:rPr>
          <w:rFonts w:ascii="Arial" w:hAnsi="Arial" w:cs="Arial"/>
        </w:rPr>
      </w:pPr>
    </w:p>
    <w:p w14:paraId="6ABD5576" w14:textId="77777777" w:rsidR="008E03AF" w:rsidRDefault="00C845F4">
      <w:pPr>
        <w:ind w:left="706" w:right="234"/>
        <w:jc w:val="center"/>
        <w:rPr>
          <w:rFonts w:ascii="Arial" w:hAnsi="Arial"/>
          <w:b/>
          <w:sz w:val="30"/>
        </w:rPr>
      </w:pPr>
      <w:r>
        <w:rPr>
          <w:rFonts w:ascii="Arial" w:hAnsi="Arial"/>
          <w:b/>
          <w:spacing w:val="-2"/>
          <w:sz w:val="30"/>
        </w:rPr>
        <w:t>ПОСТАНОВЛЯЕТ:</w:t>
      </w:r>
    </w:p>
    <w:p w14:paraId="7C8482CE" w14:textId="77777777" w:rsidR="008E03AF" w:rsidRDefault="008E03AF">
      <w:pPr>
        <w:pStyle w:val="a3"/>
        <w:spacing w:before="6"/>
        <w:rPr>
          <w:rFonts w:ascii="Arial"/>
          <w:b/>
          <w:sz w:val="30"/>
        </w:rPr>
      </w:pPr>
    </w:p>
    <w:p w14:paraId="029B0B1B" w14:textId="77777777" w:rsidR="008E03AF" w:rsidRPr="00434528" w:rsidRDefault="00C845F4">
      <w:pPr>
        <w:pStyle w:val="a4"/>
        <w:numPr>
          <w:ilvl w:val="0"/>
          <w:numId w:val="1"/>
        </w:numPr>
        <w:tabs>
          <w:tab w:val="left" w:pos="1029"/>
        </w:tabs>
        <w:spacing w:line="244" w:lineRule="auto"/>
        <w:ind w:right="347" w:firstLine="707"/>
        <w:rPr>
          <w:rFonts w:ascii="Arial" w:hAnsi="Arial" w:cs="Arial"/>
          <w:sz w:val="24"/>
          <w:szCs w:val="24"/>
        </w:rPr>
      </w:pPr>
      <w:r w:rsidRPr="00434528">
        <w:rPr>
          <w:rFonts w:ascii="Arial" w:hAnsi="Arial" w:cs="Arial"/>
          <w:sz w:val="24"/>
          <w:szCs w:val="24"/>
        </w:rPr>
        <w:t>Утвердить Перечень главных администраторов доходов бюджета Кумарейского муниципального образования согласно приложению.</w:t>
      </w:r>
    </w:p>
    <w:p w14:paraId="1105BE70" w14:textId="27AD13D0" w:rsidR="008E03AF" w:rsidRPr="00434528" w:rsidRDefault="00C845F4">
      <w:pPr>
        <w:pStyle w:val="a4"/>
        <w:numPr>
          <w:ilvl w:val="0"/>
          <w:numId w:val="1"/>
        </w:numPr>
        <w:tabs>
          <w:tab w:val="left" w:pos="1030"/>
        </w:tabs>
        <w:spacing w:line="269" w:lineRule="exact"/>
        <w:ind w:left="1030" w:hanging="200"/>
        <w:rPr>
          <w:rFonts w:ascii="Arial" w:hAnsi="Arial" w:cs="Arial"/>
          <w:sz w:val="24"/>
          <w:szCs w:val="24"/>
        </w:rPr>
      </w:pPr>
      <w:r w:rsidRPr="00434528">
        <w:rPr>
          <w:rFonts w:ascii="Arial" w:hAnsi="Arial" w:cs="Arial"/>
          <w:sz w:val="24"/>
          <w:szCs w:val="24"/>
        </w:rPr>
        <w:t>Опубликовать</w:t>
      </w:r>
      <w:r w:rsidR="00733C9F" w:rsidRPr="00434528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настоящее</w:t>
      </w:r>
      <w:r w:rsidRPr="00434528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постановление</w:t>
      </w:r>
      <w:r w:rsidRPr="00434528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в</w:t>
      </w:r>
      <w:r w:rsidRPr="00434528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печатном</w:t>
      </w:r>
      <w:r w:rsidRPr="00434528">
        <w:rPr>
          <w:rFonts w:ascii="Arial" w:hAnsi="Arial" w:cs="Arial"/>
          <w:spacing w:val="70"/>
          <w:w w:val="150"/>
          <w:sz w:val="24"/>
          <w:szCs w:val="24"/>
        </w:rPr>
        <w:t xml:space="preserve"> </w:t>
      </w:r>
      <w:r w:rsidRPr="00434528">
        <w:rPr>
          <w:rFonts w:ascii="Arial" w:hAnsi="Arial" w:cs="Arial"/>
          <w:spacing w:val="-2"/>
          <w:sz w:val="24"/>
          <w:szCs w:val="24"/>
        </w:rPr>
        <w:t>средстве</w:t>
      </w:r>
    </w:p>
    <w:p w14:paraId="246787F0" w14:textId="77777777" w:rsidR="008E03AF" w:rsidRPr="00434528" w:rsidRDefault="00C845F4">
      <w:pPr>
        <w:pStyle w:val="a3"/>
        <w:spacing w:before="4" w:line="244" w:lineRule="auto"/>
        <w:ind w:left="122" w:right="346"/>
        <w:jc w:val="both"/>
        <w:rPr>
          <w:rFonts w:ascii="Arial" w:hAnsi="Arial" w:cs="Arial"/>
        </w:rPr>
      </w:pPr>
      <w:r w:rsidRPr="00434528">
        <w:rPr>
          <w:rFonts w:ascii="Arial" w:hAnsi="Arial" w:cs="Arial"/>
        </w:rPr>
        <w:t>«Кумарейский вестник» и разместить на официальном сайте администрации Кума</w:t>
      </w:r>
      <w:r w:rsidRPr="00434528">
        <w:rPr>
          <w:rFonts w:ascii="Arial" w:hAnsi="Arial" w:cs="Arial"/>
        </w:rPr>
        <w:t>рейского муниципального образования в информационно- телекоммуникационной сети «Интернет».</w:t>
      </w:r>
    </w:p>
    <w:p w14:paraId="32D6C3FA" w14:textId="016E774D" w:rsidR="008E03AF" w:rsidRPr="00434528" w:rsidRDefault="00C845F4">
      <w:pPr>
        <w:pStyle w:val="a4"/>
        <w:numPr>
          <w:ilvl w:val="0"/>
          <w:numId w:val="1"/>
        </w:numPr>
        <w:tabs>
          <w:tab w:val="left" w:pos="1030"/>
        </w:tabs>
        <w:spacing w:line="268" w:lineRule="exact"/>
        <w:ind w:left="1030" w:hanging="200"/>
        <w:rPr>
          <w:rFonts w:ascii="Arial" w:hAnsi="Arial" w:cs="Arial"/>
          <w:sz w:val="24"/>
          <w:szCs w:val="24"/>
        </w:rPr>
      </w:pPr>
      <w:r w:rsidRPr="00434528">
        <w:rPr>
          <w:rFonts w:ascii="Arial" w:hAnsi="Arial" w:cs="Arial"/>
          <w:sz w:val="24"/>
          <w:szCs w:val="24"/>
        </w:rPr>
        <w:t>Настоящее</w:t>
      </w:r>
      <w:r w:rsidRPr="00434528">
        <w:rPr>
          <w:rFonts w:ascii="Arial" w:hAnsi="Arial" w:cs="Arial"/>
          <w:spacing w:val="-2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постановление</w:t>
      </w:r>
      <w:r w:rsidRPr="00434528">
        <w:rPr>
          <w:rFonts w:ascii="Arial" w:hAnsi="Arial" w:cs="Arial"/>
          <w:spacing w:val="-2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вступает</w:t>
      </w:r>
      <w:r w:rsidRPr="00434528">
        <w:rPr>
          <w:rFonts w:ascii="Arial" w:hAnsi="Arial" w:cs="Arial"/>
          <w:spacing w:val="-1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в</w:t>
      </w:r>
      <w:r w:rsidRPr="00434528">
        <w:rPr>
          <w:rFonts w:ascii="Arial" w:hAnsi="Arial" w:cs="Arial"/>
          <w:spacing w:val="-3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силу</w:t>
      </w:r>
      <w:r w:rsidRPr="00434528">
        <w:rPr>
          <w:rFonts w:ascii="Arial" w:hAnsi="Arial" w:cs="Arial"/>
          <w:spacing w:val="-3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с</w:t>
      </w:r>
      <w:r w:rsidRPr="00434528">
        <w:rPr>
          <w:rFonts w:ascii="Arial" w:hAnsi="Arial" w:cs="Arial"/>
          <w:spacing w:val="-2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1</w:t>
      </w:r>
      <w:r w:rsidRPr="00434528">
        <w:rPr>
          <w:rFonts w:ascii="Arial" w:hAnsi="Arial" w:cs="Arial"/>
          <w:spacing w:val="-1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января</w:t>
      </w:r>
      <w:r w:rsidRPr="00434528">
        <w:rPr>
          <w:rFonts w:ascii="Arial" w:hAnsi="Arial" w:cs="Arial"/>
          <w:spacing w:val="-1"/>
          <w:sz w:val="24"/>
          <w:szCs w:val="24"/>
        </w:rPr>
        <w:t xml:space="preserve"> </w:t>
      </w:r>
      <w:r w:rsidRPr="00434528">
        <w:rPr>
          <w:rFonts w:ascii="Arial" w:hAnsi="Arial" w:cs="Arial"/>
          <w:sz w:val="24"/>
          <w:szCs w:val="24"/>
        </w:rPr>
        <w:t>202</w:t>
      </w:r>
      <w:r w:rsidR="00733C9F" w:rsidRPr="00434528">
        <w:rPr>
          <w:rFonts w:ascii="Arial" w:hAnsi="Arial" w:cs="Arial"/>
          <w:sz w:val="24"/>
          <w:szCs w:val="24"/>
        </w:rPr>
        <w:t>4</w:t>
      </w:r>
      <w:r w:rsidRPr="00434528">
        <w:rPr>
          <w:rFonts w:ascii="Arial" w:hAnsi="Arial" w:cs="Arial"/>
          <w:spacing w:val="-4"/>
          <w:sz w:val="24"/>
          <w:szCs w:val="24"/>
        </w:rPr>
        <w:t xml:space="preserve"> </w:t>
      </w:r>
      <w:r w:rsidRPr="00434528">
        <w:rPr>
          <w:rFonts w:ascii="Arial" w:hAnsi="Arial" w:cs="Arial"/>
          <w:spacing w:val="-2"/>
          <w:sz w:val="24"/>
          <w:szCs w:val="24"/>
        </w:rPr>
        <w:t>года.</w:t>
      </w:r>
    </w:p>
    <w:p w14:paraId="59A1A466" w14:textId="639CEF75" w:rsidR="00434528" w:rsidRPr="00434528" w:rsidRDefault="00434528" w:rsidP="0043452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rFonts w:ascii="Arial" w:hAnsi="Arial" w:cs="Arial"/>
        </w:rPr>
      </w:pPr>
      <w:r w:rsidRPr="00434528">
        <w:rPr>
          <w:rStyle w:val="eop"/>
          <w:rFonts w:ascii="Arial" w:hAnsi="Arial" w:cs="Arial"/>
        </w:rPr>
        <w:t xml:space="preserve">  4.</w:t>
      </w:r>
      <w:r w:rsidRPr="00434528">
        <w:rPr>
          <w:rStyle w:val="eop"/>
          <w:rFonts w:ascii="Arial" w:hAnsi="Arial" w:cs="Arial"/>
        </w:rPr>
        <w:t>Контроль за осуществлением настоящего постановления оставляю за собой.</w:t>
      </w:r>
    </w:p>
    <w:p w14:paraId="05E365A5" w14:textId="0C53A71B" w:rsidR="00434528" w:rsidRDefault="00434528" w:rsidP="00434528">
      <w:pPr>
        <w:pStyle w:val="a4"/>
        <w:tabs>
          <w:tab w:val="left" w:pos="1030"/>
        </w:tabs>
        <w:spacing w:line="268" w:lineRule="exact"/>
        <w:ind w:left="1030" w:firstLine="0"/>
        <w:rPr>
          <w:sz w:val="24"/>
        </w:rPr>
      </w:pPr>
    </w:p>
    <w:p w14:paraId="003E6D83" w14:textId="75FBDEA1" w:rsidR="00434528" w:rsidRDefault="00434528" w:rsidP="00434528">
      <w:pPr>
        <w:pStyle w:val="a4"/>
        <w:tabs>
          <w:tab w:val="left" w:pos="1030"/>
        </w:tabs>
        <w:spacing w:line="268" w:lineRule="exact"/>
        <w:ind w:left="1030" w:firstLine="0"/>
        <w:rPr>
          <w:sz w:val="24"/>
        </w:rPr>
      </w:pPr>
    </w:p>
    <w:p w14:paraId="5A98AE7D" w14:textId="77777777" w:rsidR="00434528" w:rsidRDefault="00434528" w:rsidP="00434528">
      <w:pPr>
        <w:pStyle w:val="a4"/>
        <w:tabs>
          <w:tab w:val="left" w:pos="1030"/>
        </w:tabs>
        <w:spacing w:line="268" w:lineRule="exact"/>
        <w:ind w:left="1030" w:firstLine="0"/>
        <w:rPr>
          <w:sz w:val="24"/>
        </w:rPr>
      </w:pPr>
    </w:p>
    <w:p w14:paraId="66E6B277" w14:textId="41A7A7D5" w:rsidR="008E03AF" w:rsidRDefault="00434528">
      <w:pPr>
        <w:pStyle w:val="a3"/>
        <w:spacing w:before="83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Глава Кумарейского муниципального образования</w:t>
      </w:r>
    </w:p>
    <w:p w14:paraId="57DE7D1B" w14:textId="09BF5605" w:rsidR="00434528" w:rsidRPr="00434528" w:rsidRDefault="00434528">
      <w:pPr>
        <w:pStyle w:val="a3"/>
        <w:spacing w:before="83"/>
        <w:rPr>
          <w:rFonts w:ascii="Arial" w:hAnsi="Arial" w:cs="Arial"/>
          <w:sz w:val="20"/>
        </w:rPr>
      </w:pPr>
      <w:r>
        <w:rPr>
          <w:rFonts w:ascii="Arial" w:hAnsi="Arial" w:cs="Arial"/>
          <w:noProof/>
        </w:rPr>
        <w:t>А.П. Иванов</w:t>
      </w:r>
    </w:p>
    <w:p w14:paraId="3B596EA6" w14:textId="77777777" w:rsidR="008E03AF" w:rsidRDefault="008E03AF">
      <w:pPr>
        <w:rPr>
          <w:sz w:val="20"/>
        </w:rPr>
        <w:sectPr w:rsidR="008E03AF">
          <w:type w:val="continuous"/>
          <w:pgSz w:w="11910" w:h="16840"/>
          <w:pgMar w:top="200" w:right="500" w:bottom="280" w:left="1580" w:header="720" w:footer="720" w:gutter="0"/>
          <w:cols w:space="720"/>
        </w:sectPr>
      </w:pPr>
    </w:p>
    <w:p w14:paraId="6960E62E" w14:textId="3A9808B1" w:rsidR="00434528" w:rsidRPr="00434528" w:rsidRDefault="00434528" w:rsidP="00434528">
      <w:pPr>
        <w:widowControl/>
        <w:suppressAutoHyphens/>
        <w:autoSpaceDE/>
        <w:autoSpaceDN/>
        <w:ind w:right="-94"/>
        <w:jc w:val="right"/>
        <w:rPr>
          <w:rFonts w:eastAsia="Times New Roman"/>
          <w:lang w:eastAsia="ar-SA"/>
        </w:rPr>
      </w:pPr>
      <w:r w:rsidRPr="00434528">
        <w:rPr>
          <w:rFonts w:eastAsia="Times New Roman"/>
          <w:lang w:eastAsia="ar-SA"/>
        </w:rPr>
        <w:lastRenderedPageBreak/>
        <w:t>Приложение</w:t>
      </w:r>
      <w:r>
        <w:rPr>
          <w:rFonts w:eastAsia="Times New Roman"/>
          <w:lang w:eastAsia="ar-SA"/>
        </w:rPr>
        <w:t xml:space="preserve"> № 1</w:t>
      </w:r>
      <w:r w:rsidRPr="00434528">
        <w:rPr>
          <w:rFonts w:eastAsia="Times New Roman"/>
          <w:lang w:eastAsia="ar-SA"/>
        </w:rPr>
        <w:t xml:space="preserve"> </w:t>
      </w:r>
    </w:p>
    <w:p w14:paraId="45B71198" w14:textId="77777777" w:rsidR="00434528" w:rsidRPr="00434528" w:rsidRDefault="00434528" w:rsidP="00434528">
      <w:pPr>
        <w:widowControl/>
        <w:suppressAutoHyphens/>
        <w:autoSpaceDE/>
        <w:autoSpaceDN/>
        <w:ind w:right="-94"/>
        <w:jc w:val="right"/>
        <w:rPr>
          <w:rFonts w:eastAsia="Times New Roman"/>
          <w:lang w:eastAsia="ar-SA"/>
        </w:rPr>
      </w:pPr>
      <w:r w:rsidRPr="00434528">
        <w:rPr>
          <w:rFonts w:eastAsia="Times New Roman"/>
          <w:lang w:eastAsia="ar-SA"/>
        </w:rPr>
        <w:t>«УТВЕРЖДЕНО</w:t>
      </w:r>
    </w:p>
    <w:p w14:paraId="1B2AD0C2" w14:textId="77777777" w:rsidR="00434528" w:rsidRPr="00434528" w:rsidRDefault="00434528" w:rsidP="00434528">
      <w:pPr>
        <w:widowControl/>
        <w:suppressAutoHyphens/>
        <w:autoSpaceDE/>
        <w:autoSpaceDN/>
        <w:ind w:right="-236"/>
        <w:jc w:val="right"/>
        <w:rPr>
          <w:rFonts w:eastAsia="Times New Roman"/>
          <w:lang w:eastAsia="ar-SA"/>
        </w:rPr>
      </w:pPr>
      <w:r w:rsidRPr="00434528">
        <w:rPr>
          <w:rFonts w:eastAsia="Times New Roman"/>
          <w:lang w:eastAsia="ar-SA"/>
        </w:rPr>
        <w:t>постановлением администрации</w:t>
      </w:r>
    </w:p>
    <w:p w14:paraId="54976277" w14:textId="77777777" w:rsidR="00434528" w:rsidRPr="00434528" w:rsidRDefault="00434528" w:rsidP="00434528">
      <w:pPr>
        <w:widowControl/>
        <w:suppressAutoHyphens/>
        <w:autoSpaceDE/>
        <w:autoSpaceDN/>
        <w:ind w:right="-236"/>
        <w:jc w:val="right"/>
        <w:rPr>
          <w:rFonts w:eastAsia="Times New Roman"/>
          <w:lang w:eastAsia="ar-SA"/>
        </w:rPr>
      </w:pPr>
      <w:r w:rsidRPr="00434528">
        <w:rPr>
          <w:rFonts w:eastAsia="Times New Roman"/>
          <w:lang w:eastAsia="ar-SA"/>
        </w:rPr>
        <w:t>Кумарейского муниципального образования</w:t>
      </w:r>
    </w:p>
    <w:p w14:paraId="4EA94DB7" w14:textId="77F1E8D3" w:rsidR="00434528" w:rsidRPr="00434528" w:rsidRDefault="00434528" w:rsidP="00434528">
      <w:pPr>
        <w:widowControl/>
        <w:suppressAutoHyphens/>
        <w:autoSpaceDE/>
        <w:autoSpaceDN/>
        <w:ind w:right="-236"/>
        <w:jc w:val="right"/>
        <w:rPr>
          <w:rFonts w:eastAsia="Times New Roman"/>
          <w:lang w:eastAsia="ar-SA"/>
        </w:rPr>
      </w:pPr>
      <w:r w:rsidRPr="00434528">
        <w:rPr>
          <w:rFonts w:eastAsia="Times New Roman"/>
          <w:lang w:eastAsia="ar-SA"/>
        </w:rPr>
        <w:t xml:space="preserve">от </w:t>
      </w:r>
      <w:r>
        <w:rPr>
          <w:rFonts w:eastAsia="Times New Roman"/>
          <w:lang w:eastAsia="ar-SA"/>
        </w:rPr>
        <w:t>01</w:t>
      </w:r>
      <w:r w:rsidRPr="00434528">
        <w:rPr>
          <w:rFonts w:eastAsia="Times New Roman"/>
          <w:lang w:eastAsia="ar-SA"/>
        </w:rPr>
        <w:t>.1</w:t>
      </w:r>
      <w:r>
        <w:rPr>
          <w:rFonts w:eastAsia="Times New Roman"/>
          <w:lang w:eastAsia="ar-SA"/>
        </w:rPr>
        <w:t>2</w:t>
      </w:r>
      <w:r w:rsidRPr="00434528">
        <w:rPr>
          <w:rFonts w:eastAsia="Times New Roman"/>
          <w:lang w:eastAsia="ar-SA"/>
        </w:rPr>
        <w:t>.202</w:t>
      </w:r>
      <w:r>
        <w:rPr>
          <w:rFonts w:eastAsia="Times New Roman"/>
          <w:lang w:eastAsia="ar-SA"/>
        </w:rPr>
        <w:t>3</w:t>
      </w:r>
      <w:r w:rsidRPr="00434528">
        <w:rPr>
          <w:rFonts w:eastAsia="Times New Roman"/>
          <w:lang w:eastAsia="ar-SA"/>
        </w:rPr>
        <w:t xml:space="preserve"> г. № </w:t>
      </w:r>
      <w:r>
        <w:rPr>
          <w:rFonts w:eastAsia="Times New Roman"/>
          <w:lang w:eastAsia="ar-SA"/>
        </w:rPr>
        <w:t>80</w:t>
      </w:r>
      <w:r w:rsidRPr="00434528">
        <w:rPr>
          <w:rFonts w:eastAsia="Times New Roman"/>
          <w:lang w:eastAsia="ar-SA"/>
        </w:rPr>
        <w:t>»</w:t>
      </w:r>
    </w:p>
    <w:p w14:paraId="50174131" w14:textId="77777777" w:rsidR="00434528" w:rsidRPr="00434528" w:rsidRDefault="00434528" w:rsidP="00434528">
      <w:pPr>
        <w:widowControl/>
        <w:suppressAutoHyphens/>
        <w:autoSpaceDE/>
        <w:autoSpaceDN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2CDB3B" w14:textId="3F16BBD3" w:rsidR="00434528" w:rsidRPr="00434528" w:rsidRDefault="00434528" w:rsidP="00434528">
      <w:pPr>
        <w:widowControl/>
        <w:suppressAutoHyphens/>
        <w:autoSpaceDE/>
        <w:autoSpaceDN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34528">
        <w:rPr>
          <w:rFonts w:ascii="Arial" w:eastAsia="Times New Roman" w:hAnsi="Arial" w:cs="Arial"/>
          <w:b/>
          <w:sz w:val="24"/>
          <w:szCs w:val="24"/>
          <w:lang w:eastAsia="ar-SA"/>
        </w:rPr>
        <w:t>ПЕРЕЧЕНЬ ГЛАВНЫХ АДМИНИСТРАТОРОВ ДОХОДОВ БЮДЖЕТА КУМАРЕЙСКОГО МУНИЦИПАЛЬНОГО ОБРАЗОВАНИЯ НА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4</w:t>
      </w:r>
      <w:r w:rsidRPr="004345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 И НА ПЛАНОВЫЙ ПЕРИОД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5</w:t>
      </w:r>
      <w:r w:rsidRPr="004345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И 202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6</w:t>
      </w:r>
      <w:r w:rsidRPr="004345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ГОДОВ </w:t>
      </w:r>
    </w:p>
    <w:p w14:paraId="7EE32585" w14:textId="77777777" w:rsidR="00434528" w:rsidRPr="00434528" w:rsidRDefault="00434528" w:rsidP="00434528">
      <w:pPr>
        <w:widowControl/>
        <w:suppressAutoHyphens/>
        <w:autoSpaceDE/>
        <w:autoSpaceDN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156"/>
        <w:gridCol w:w="5066"/>
      </w:tblGrid>
      <w:tr w:rsidR="00434528" w:rsidRPr="00434528" w14:paraId="1274E4E1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235D45" w14:textId="77777777" w:rsidR="00434528" w:rsidRPr="00434528" w:rsidRDefault="00434528" w:rsidP="00434528">
            <w:pPr>
              <w:keepNext/>
              <w:widowControl/>
              <w:tabs>
                <w:tab w:val="left" w:pos="708"/>
              </w:tabs>
              <w:suppressAutoHyphens/>
              <w:autoSpaceDE/>
              <w:autoSpaceDN/>
              <w:snapToGrid w:val="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Код главного администратора доходов бюджета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E06F1" w14:textId="77777777" w:rsidR="00434528" w:rsidRPr="00434528" w:rsidRDefault="00434528" w:rsidP="00434528">
            <w:pPr>
              <w:keepNext/>
              <w:widowControl/>
              <w:suppressAutoHyphens/>
              <w:autoSpaceDE/>
              <w:autoSpaceDN/>
              <w:snapToGrid w:val="0"/>
              <w:ind w:left="432"/>
              <w:outlineLvl w:val="0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Код бюджетной классификации вида (подвида) доходов бюджета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D3488" w14:textId="77777777" w:rsidR="00434528" w:rsidRPr="00434528" w:rsidRDefault="00434528" w:rsidP="00434528">
            <w:pPr>
              <w:keepNext/>
              <w:widowControl/>
              <w:suppressAutoHyphens/>
              <w:autoSpaceDE/>
              <w:autoSpaceDN/>
              <w:snapToGrid w:val="0"/>
              <w:ind w:left="432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</w:tr>
      <w:tr w:rsidR="00434528" w:rsidRPr="00434528" w14:paraId="53E6CA1E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D4A4F" w14:textId="77777777" w:rsidR="00434528" w:rsidRPr="00434528" w:rsidRDefault="00434528" w:rsidP="00434528">
            <w:pPr>
              <w:keepNext/>
              <w:widowControl/>
              <w:tabs>
                <w:tab w:val="left" w:pos="708"/>
              </w:tabs>
              <w:suppressAutoHyphens/>
              <w:autoSpaceDE/>
              <w:autoSpaceDN/>
              <w:snapToGrid w:val="0"/>
              <w:ind w:left="432"/>
              <w:outlineLvl w:val="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87684" w14:textId="77777777" w:rsidR="00434528" w:rsidRPr="00434528" w:rsidRDefault="00434528" w:rsidP="00434528">
            <w:pPr>
              <w:keepNext/>
              <w:widowControl/>
              <w:suppressAutoHyphens/>
              <w:autoSpaceDE/>
              <w:autoSpaceDN/>
              <w:snapToGrid w:val="0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77A2C" w14:textId="77777777" w:rsidR="00434528" w:rsidRPr="00434528" w:rsidRDefault="00434528" w:rsidP="00434528">
            <w:pPr>
              <w:keepNext/>
              <w:widowControl/>
              <w:suppressAutoHyphens/>
              <w:autoSpaceDE/>
              <w:autoSpaceDN/>
              <w:snapToGrid w:val="0"/>
              <w:ind w:left="432"/>
              <w:jc w:val="center"/>
              <w:outlineLvl w:val="0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Администрация Кумарейского муниципального образования ИНН 3806002930 КПП 380601001</w:t>
            </w:r>
          </w:p>
        </w:tc>
      </w:tr>
      <w:tr w:rsidR="00434528" w:rsidRPr="00434528" w14:paraId="512ABDF4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E4BC76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ind w:left="408" w:hanging="24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1ED35B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1 08 04020 01 1000 110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F37C1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proofErr w:type="gramStart"/>
            <w:r w:rsidRPr="00434528">
              <w:rPr>
                <w:rFonts w:eastAsia="Times New Roman"/>
                <w:lang w:eastAsia="ar-SA"/>
              </w:rPr>
              <w:t>действий  (</w:t>
            </w:r>
            <w:proofErr w:type="gramEnd"/>
            <w:r w:rsidRPr="00434528">
              <w:rPr>
                <w:rFonts w:eastAsia="Times New Roman"/>
                <w:lang w:eastAsia="ar-SA"/>
              </w:rPr>
              <w:t>сумма платежа)</w:t>
            </w:r>
          </w:p>
        </w:tc>
      </w:tr>
      <w:tr w:rsidR="00434528" w:rsidRPr="00434528" w14:paraId="073F3B04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C6277C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E5A4D4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1 08 04020 01 4000 110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11854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434528" w:rsidRPr="00434528" w14:paraId="277258DF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C7BC88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986A19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1 11 05035 10 0000 120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B1FDF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jc w:val="both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4528" w:rsidRPr="00434528" w14:paraId="05CE7151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838F4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DCF97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1 13 02995 10 0000 130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C3B9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Прочие доходы от оказания платных услуг (работ)получателями средств бюджетов сельских поселений</w:t>
            </w:r>
          </w:p>
        </w:tc>
      </w:tr>
      <w:tr w:rsidR="00434528" w:rsidRPr="00434528" w14:paraId="54F5515C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DF37C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D2CBB0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1 14 02053 10 0000 410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1180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imes New Roman"/>
                <w:lang w:eastAsia="ar-SA"/>
              </w:rPr>
            </w:pPr>
            <w:bookmarkStart w:id="0" w:name="OLE_LINK1"/>
            <w:r w:rsidRPr="00434528">
              <w:rPr>
                <w:rFonts w:eastAsia="Times New Roman"/>
                <w:lang w:eastAsia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bookmarkEnd w:id="0"/>
          </w:p>
        </w:tc>
      </w:tr>
      <w:tr w:rsidR="00434528" w:rsidRPr="00434528" w14:paraId="55A1CFEE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3F2BFC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873C2A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1 16 90050 10 0000 140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BD406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Прочие поступления от денежных взысканий (штрафов) и иных сумм возмещения ущерба, зачисляемые в бюджеты сельских поселений</w:t>
            </w:r>
          </w:p>
        </w:tc>
      </w:tr>
      <w:tr w:rsidR="00434528" w:rsidRPr="00434528" w14:paraId="38491D73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2D0ED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5EA6A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1 17 01050 10 0000 180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EC7F0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ind w:right="537"/>
              <w:jc w:val="both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434528" w:rsidRPr="00434528" w14:paraId="289AFD6D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FBA7C1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5F954B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1 17 05050 10 0000 180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3397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ind w:right="537"/>
              <w:jc w:val="both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 xml:space="preserve">Прочие неналоговые доходы </w:t>
            </w:r>
            <w:r w:rsidRPr="00434528">
              <w:rPr>
                <w:rFonts w:eastAsia="Times New Roman"/>
                <w:lang w:eastAsia="ar-SA"/>
              </w:rPr>
              <w:lastRenderedPageBreak/>
              <w:t>бюджетов сельских поселений</w:t>
            </w:r>
          </w:p>
        </w:tc>
      </w:tr>
      <w:tr w:rsidR="00434528" w:rsidRPr="00434528" w14:paraId="69FF5AFC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F902B5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lastRenderedPageBreak/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9B7DD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1 17 15030 10 0000 150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F7885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ind w:right="537"/>
              <w:rPr>
                <w:rFonts w:eastAsia="Times New Roman"/>
                <w:vertAlign w:val="superscript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Инициативные платежи, зачисляемые в бюджеты сельских поселений</w:t>
            </w:r>
            <w:r w:rsidRPr="00434528">
              <w:rPr>
                <w:rFonts w:eastAsia="Times New Roman"/>
                <w:vertAlign w:val="superscript"/>
                <w:lang w:eastAsia="ar-SA"/>
              </w:rPr>
              <w:t>1,2</w:t>
            </w:r>
          </w:p>
        </w:tc>
      </w:tr>
      <w:tr w:rsidR="00434528" w:rsidRPr="00434528" w14:paraId="7927DAE4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25921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3209D3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2 00 00000 00 0000 000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BE64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ind w:right="537"/>
              <w:rPr>
                <w:rFonts w:eastAsia="Times New Roman"/>
                <w:vertAlign w:val="superscript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Безвозмездные поступления</w:t>
            </w:r>
            <w:r w:rsidRPr="00434528">
              <w:rPr>
                <w:rFonts w:eastAsia="Times New Roman"/>
                <w:vertAlign w:val="superscript"/>
                <w:lang w:eastAsia="ar-SA"/>
              </w:rPr>
              <w:t>1</w:t>
            </w:r>
          </w:p>
        </w:tc>
      </w:tr>
      <w:tr w:rsidR="00434528" w:rsidRPr="00434528" w14:paraId="33EC776C" w14:textId="77777777" w:rsidTr="00515C0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05517F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b/>
                <w:lang w:eastAsia="ar-SA"/>
              </w:rPr>
            </w:pPr>
            <w:r w:rsidRPr="00434528">
              <w:rPr>
                <w:rFonts w:eastAsia="Times New Roman"/>
                <w:b/>
                <w:lang w:eastAsia="ar-SA"/>
              </w:rPr>
              <w:t>993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142192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center"/>
              <w:rPr>
                <w:rFonts w:eastAsia="Times New Roman"/>
                <w:lang w:eastAsia="ar-SA"/>
              </w:rPr>
            </w:pPr>
            <w:r w:rsidRPr="00434528">
              <w:rPr>
                <w:rFonts w:eastAsia="Times New Roman"/>
                <w:lang w:eastAsia="ar-SA"/>
              </w:rPr>
              <w:t>2 19 60010 10 0000 150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8ACDE" w14:textId="77777777" w:rsidR="00434528" w:rsidRPr="00434528" w:rsidRDefault="00434528" w:rsidP="00434528">
            <w:pPr>
              <w:widowControl/>
              <w:suppressAutoHyphens/>
              <w:autoSpaceDE/>
              <w:autoSpaceDN/>
              <w:snapToGrid w:val="0"/>
              <w:jc w:val="both"/>
              <w:rPr>
                <w:rFonts w:eastAsia="Times New Roman"/>
                <w:lang w:eastAsia="ar-SA"/>
              </w:rPr>
            </w:pPr>
            <w:r w:rsidRPr="00434528">
              <w:rPr>
                <w:rFonts w:eastAsia="Calibri"/>
                <w:color w:val="333333"/>
                <w:shd w:val="clear" w:color="auto" w:fill="FBFBFB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1AE3B9C" w14:textId="77777777" w:rsidR="00434528" w:rsidRPr="00434528" w:rsidRDefault="00434528" w:rsidP="00434528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452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434528">
        <w:rPr>
          <w:rFonts w:ascii="Arial" w:eastAsia="Times New Roman" w:hAnsi="Arial" w:cs="Arial"/>
          <w:sz w:val="20"/>
          <w:szCs w:val="20"/>
          <w:lang w:eastAsia="ar-SA"/>
        </w:rPr>
        <w:t>-Администрирование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классификации.</w:t>
      </w:r>
    </w:p>
    <w:p w14:paraId="64318D30" w14:textId="77777777" w:rsidR="00434528" w:rsidRPr="00434528" w:rsidRDefault="00434528" w:rsidP="00434528">
      <w:pPr>
        <w:widowControl/>
        <w:suppressAutoHyphens/>
        <w:autoSpaceDE/>
        <w:autoSpaceDN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3452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2</w:t>
      </w:r>
      <w:r w:rsidRPr="00434528">
        <w:rPr>
          <w:rFonts w:ascii="Arial" w:eastAsia="Times New Roman" w:hAnsi="Arial" w:cs="Arial"/>
          <w:sz w:val="20"/>
          <w:szCs w:val="20"/>
          <w:lang w:eastAsia="ar-SA"/>
        </w:rPr>
        <w:t>-Зачисление в части бюджета администрации Кумарейского муниципального образования</w:t>
      </w:r>
    </w:p>
    <w:p w14:paraId="6A28CC0E" w14:textId="105FCBB5" w:rsidR="008E03AF" w:rsidRDefault="008E03AF" w:rsidP="00434528">
      <w:pPr>
        <w:spacing w:before="78"/>
        <w:ind w:left="8252" w:right="251" w:hanging="528"/>
        <w:jc w:val="right"/>
        <w:rPr>
          <w:rFonts w:ascii="Microsoft Sans Serif" w:hAnsi="Microsoft Sans Serif"/>
          <w:sz w:val="20"/>
        </w:rPr>
      </w:pPr>
    </w:p>
    <w:sectPr w:rsidR="008E03AF" w:rsidSect="00434528">
      <w:pgSz w:w="11910" w:h="16840"/>
      <w:pgMar w:top="440" w:right="5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79D8"/>
    <w:multiLevelType w:val="hybridMultilevel"/>
    <w:tmpl w:val="E1FAE9AE"/>
    <w:lvl w:ilvl="0" w:tplc="34CE2520">
      <w:start w:val="1"/>
      <w:numFmt w:val="decimal"/>
      <w:lvlText w:val="%1."/>
      <w:lvlJc w:val="left"/>
      <w:pPr>
        <w:ind w:left="122" w:hanging="203"/>
      </w:pPr>
      <w:rPr>
        <w:rFonts w:ascii="Arial" w:eastAsia="Microsoft Sans Serif" w:hAnsi="Arial" w:cs="Arial" w:hint="default"/>
        <w:b w:val="0"/>
        <w:bCs w:val="0"/>
        <w:i w:val="0"/>
        <w:iCs w:val="0"/>
        <w:spacing w:val="0"/>
        <w:w w:val="98"/>
        <w:sz w:val="24"/>
        <w:szCs w:val="24"/>
        <w:lang w:val="ru-RU" w:eastAsia="en-US" w:bidi="ar-SA"/>
      </w:rPr>
    </w:lvl>
    <w:lvl w:ilvl="1" w:tplc="4F4A28B8">
      <w:numFmt w:val="bullet"/>
      <w:lvlText w:val="•"/>
      <w:lvlJc w:val="left"/>
      <w:pPr>
        <w:ind w:left="1090" w:hanging="203"/>
      </w:pPr>
      <w:rPr>
        <w:rFonts w:hint="default"/>
        <w:lang w:val="ru-RU" w:eastAsia="en-US" w:bidi="ar-SA"/>
      </w:rPr>
    </w:lvl>
    <w:lvl w:ilvl="2" w:tplc="755496DC">
      <w:numFmt w:val="bullet"/>
      <w:lvlText w:val="•"/>
      <w:lvlJc w:val="left"/>
      <w:pPr>
        <w:ind w:left="2061" w:hanging="203"/>
      </w:pPr>
      <w:rPr>
        <w:rFonts w:hint="default"/>
        <w:lang w:val="ru-RU" w:eastAsia="en-US" w:bidi="ar-SA"/>
      </w:rPr>
    </w:lvl>
    <w:lvl w:ilvl="3" w:tplc="02B66C6E">
      <w:numFmt w:val="bullet"/>
      <w:lvlText w:val="•"/>
      <w:lvlJc w:val="left"/>
      <w:pPr>
        <w:ind w:left="3031" w:hanging="203"/>
      </w:pPr>
      <w:rPr>
        <w:rFonts w:hint="default"/>
        <w:lang w:val="ru-RU" w:eastAsia="en-US" w:bidi="ar-SA"/>
      </w:rPr>
    </w:lvl>
    <w:lvl w:ilvl="4" w:tplc="1DF49140">
      <w:numFmt w:val="bullet"/>
      <w:lvlText w:val="•"/>
      <w:lvlJc w:val="left"/>
      <w:pPr>
        <w:ind w:left="4002" w:hanging="203"/>
      </w:pPr>
      <w:rPr>
        <w:rFonts w:hint="default"/>
        <w:lang w:val="ru-RU" w:eastAsia="en-US" w:bidi="ar-SA"/>
      </w:rPr>
    </w:lvl>
    <w:lvl w:ilvl="5" w:tplc="EA2C301A">
      <w:numFmt w:val="bullet"/>
      <w:lvlText w:val="•"/>
      <w:lvlJc w:val="left"/>
      <w:pPr>
        <w:ind w:left="4973" w:hanging="203"/>
      </w:pPr>
      <w:rPr>
        <w:rFonts w:hint="default"/>
        <w:lang w:val="ru-RU" w:eastAsia="en-US" w:bidi="ar-SA"/>
      </w:rPr>
    </w:lvl>
    <w:lvl w:ilvl="6" w:tplc="DAB4E5CC">
      <w:numFmt w:val="bullet"/>
      <w:lvlText w:val="•"/>
      <w:lvlJc w:val="left"/>
      <w:pPr>
        <w:ind w:left="5943" w:hanging="203"/>
      </w:pPr>
      <w:rPr>
        <w:rFonts w:hint="default"/>
        <w:lang w:val="ru-RU" w:eastAsia="en-US" w:bidi="ar-SA"/>
      </w:rPr>
    </w:lvl>
    <w:lvl w:ilvl="7" w:tplc="60EEF44E">
      <w:numFmt w:val="bullet"/>
      <w:lvlText w:val="•"/>
      <w:lvlJc w:val="left"/>
      <w:pPr>
        <w:ind w:left="6914" w:hanging="203"/>
      </w:pPr>
      <w:rPr>
        <w:rFonts w:hint="default"/>
        <w:lang w:val="ru-RU" w:eastAsia="en-US" w:bidi="ar-SA"/>
      </w:rPr>
    </w:lvl>
    <w:lvl w:ilvl="8" w:tplc="E1889886">
      <w:numFmt w:val="bullet"/>
      <w:lvlText w:val="•"/>
      <w:lvlJc w:val="left"/>
      <w:pPr>
        <w:ind w:left="7885" w:hanging="2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03AF"/>
    <w:rsid w:val="00434528"/>
    <w:rsid w:val="00733C9F"/>
    <w:rsid w:val="008E03AF"/>
    <w:rsid w:val="00C8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F8C6"/>
  <w15:docId w15:val="{A51E980E-A6BC-4AA6-AC2D-E7AF697F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ourier New" w:eastAsia="Courier New" w:hAnsi="Courier New" w:cs="Courier New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  <w:sz w:val="24"/>
      <w:szCs w:val="24"/>
    </w:rPr>
  </w:style>
  <w:style w:type="paragraph" w:styleId="a4">
    <w:name w:val="List Paragraph"/>
    <w:basedOn w:val="a"/>
    <w:uiPriority w:val="1"/>
    <w:qFormat/>
    <w:pPr>
      <w:ind w:left="122" w:hanging="200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paragraph">
    <w:name w:val="paragraph"/>
    <w:basedOn w:val="a"/>
    <w:rsid w:val="004345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rsid w:val="0043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B0D2DA33562783D1EBFC1B74392B702F0EB95144495F702D740A2870FA357382F3C056C0739C87EC91930I1z3E" TargetMode="External"/><Relationship Id="rId5" Type="http://schemas.openxmlformats.org/officeDocument/2006/relationships/hyperlink" Target="consultantplus://offline/ref%3D9B0D2DA33562783D1EBFDFBA55FEE80DF2E7C8194F95F550831FF9DA58AA5D6F68735C2D4032ICz8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2023-11-24T01:39:00Z</dcterms:created>
  <dcterms:modified xsi:type="dcterms:W3CDTF">2023-12-01T03:53:00Z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  <property fmtid="{D5CDD505-2E9C-101B-9397-08002B2CF9AE}" pid="5" name="Producer">
    <vt:lpwstr>Microsoft® Word 2010</vt:lpwstr>
  </property>
</Properties>
</file>